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989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0"/>
        <w:gridCol w:w="5072"/>
      </w:tblGrid>
      <w:tr w14:paraId="465F2D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4820" w:type="dxa"/>
          </w:tcPr>
          <w:p w14:paraId="641B13B7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>
              <w:rPr>
                <w:rFonts w:ascii="Times New Roman" w:hAnsi="Times New Roman"/>
                <w:sz w:val="26"/>
                <w:szCs w:val="26"/>
              </w:rPr>
              <w:t>UBND HUYỆN NÚI THÀNH</w:t>
            </w:r>
          </w:p>
          <w:p w14:paraId="002AFA37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742315</wp:posOffset>
                      </wp:positionH>
                      <wp:positionV relativeFrom="paragraph">
                        <wp:posOffset>255270</wp:posOffset>
                      </wp:positionV>
                      <wp:extent cx="83820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8200" cy="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58.45pt;margin-top:20.1pt;height:0pt;width:66pt;z-index:251659264;mso-width-relative:page;mso-height-relative:page;" filled="f" stroked="t" coordsize="21600,21600" o:gfxdata="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CgH6yLVAAAACQEAAA8AAAAA&#10;AAAAAQAgAAAAIgAAAGRycy9kb3ducmV2LnhtbFBLAQIUABQAAAAIAIdO4kD1OKiv3gEAANYDAAAO&#10;AAAAAAAAAAEAIAAAACQBAABkcnMvZTJvRG9jLnhtbFBLBQYAAAAABgAGAFkBAAB0BQAAAAA=&#10;">
                      <v:fill on="f" focussize="0,0"/>
                      <v:stroke weight="1.5pt"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TRƯỜNG THCS LÊ LỢI</w:t>
            </w:r>
          </w:p>
        </w:tc>
        <w:tc>
          <w:tcPr>
            <w:tcW w:w="5072" w:type="dxa"/>
          </w:tcPr>
          <w:p w14:paraId="658099BF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ĐÁP ÁN KIỂM TRA GIỮA KỲ </w:t>
            </w: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  <w:p w14:paraId="365CC90A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MÔN TIN HỌC </w:t>
            </w:r>
          </w:p>
          <w:p w14:paraId="1E55E58E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1174115</wp:posOffset>
                      </wp:positionH>
                      <wp:positionV relativeFrom="paragraph">
                        <wp:posOffset>231140</wp:posOffset>
                      </wp:positionV>
                      <wp:extent cx="838200" cy="0"/>
                      <wp:effectExtent l="0" t="0" r="19050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8200" cy="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92.45pt;margin-top:18.2pt;height:0pt;width:66pt;z-index:251660288;mso-width-relative:page;mso-height-relative:page;" filled="f" stroked="t" coordsize="21600,21600" o:gfxdata="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K3AiZLVAAAACQEAAA8AAAAA&#10;AAAAAQAgAAAAIgAAAGRycy9kb3ducmV2LnhtbFBLAQIUABQAAAAIAIdO4kDMaAtV3gEAANYDAAAO&#10;AAAAAAAAAAEAIAAAACQBAABkcnMvZTJvRG9jLnhtbFBLBQYAAAAABgAGAFkBAAB0BQAAAAA=&#10;">
                      <v:fill on="f" focussize="0,0"/>
                      <v:stroke weight="1.5pt"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Năm học 202</w:t>
            </w: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-202</w:t>
            </w: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</w:tr>
    </w:tbl>
    <w:p w14:paraId="696AA204">
      <w:pPr>
        <w:tabs>
          <w:tab w:val="left" w:pos="5910"/>
        </w:tabs>
        <w:spacing w:after="0"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32C2ED">
      <w:pPr>
        <w:tabs>
          <w:tab w:val="left" w:pos="591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HƯỚNG DẪN CHẤM ĐIỂM - TIN HỌC 6</w:t>
      </w: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 xml:space="preserve">  - </w:t>
      </w:r>
      <w:r>
        <w:rPr>
          <w:rFonts w:ascii="Times New Roman" w:hAnsi="Times New Roman" w:cs="Times New Roman"/>
          <w:b/>
          <w:sz w:val="28"/>
          <w:szCs w:val="28"/>
        </w:rPr>
        <w:t>Mã đề A</w:t>
      </w:r>
    </w:p>
    <w:p w14:paraId="33906A0C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440" w:leftChars="0" w:right="422" w:firstLine="0" w:firstLineChars="0"/>
        <w:jc w:val="both"/>
        <w:textAlignment w:val="auto"/>
        <w:rPr>
          <w:rFonts w:hint="default" w:ascii="Times New Roman" w:hAnsi="Times New Roman" w:cs="Times New Roman"/>
          <w:b/>
          <w:i w:val="0"/>
          <w:iCs w:val="0"/>
          <w:sz w:val="28"/>
          <w:szCs w:val="28"/>
          <w:u w:val="none"/>
        </w:rPr>
      </w:pPr>
      <w:r>
        <w:rPr>
          <w:rFonts w:hint="default" w:ascii="Times New Roman" w:hAnsi="Times New Roman" w:cs="Times New Roman"/>
          <w:b/>
          <w:i w:val="0"/>
          <w:iCs w:val="0"/>
          <w:sz w:val="28"/>
          <w:szCs w:val="28"/>
          <w:u w:val="none"/>
        </w:rPr>
        <w:t xml:space="preserve">TRẮC NGHIỆM: </w:t>
      </w:r>
      <w:r>
        <w:rPr>
          <w:rFonts w:hint="default" w:ascii="Times New Roman" w:hAnsi="Times New Roman" w:cs="Times New Roman"/>
          <w:b/>
          <w:i w:val="0"/>
          <w:iCs w:val="0"/>
          <w:sz w:val="28"/>
          <w:szCs w:val="28"/>
          <w:u w:val="none"/>
          <w:lang w:val="en-US"/>
        </w:rPr>
        <w:t>(7 điểm)</w:t>
      </w:r>
    </w:p>
    <w:p w14:paraId="3FE0F9F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jc w:val="both"/>
        <w:textAlignment w:val="auto"/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  <w:lang w:val="en-US"/>
        </w:rPr>
        <w:t>A/</w:t>
      </w:r>
      <w:r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</w:rPr>
        <w:t xml:space="preserve"> Chọn phương án trả lời đúng </w:t>
      </w:r>
      <w:r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  <w:lang w:val="en-US"/>
        </w:rPr>
        <w:t xml:space="preserve">A, B, C, D </w:t>
      </w:r>
      <w:r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</w:rPr>
        <w:t xml:space="preserve">của mỗi câu sau </w:t>
      </w:r>
    </w:p>
    <w:p w14:paraId="1159706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jc w:val="center"/>
        <w:textAlignment w:val="auto"/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</w:rPr>
        <w:t xml:space="preserve">(Từ câu 1 đến câu </w:t>
      </w:r>
      <w:r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  <w:lang w:val="en-US"/>
        </w:rPr>
        <w:t>6 mỗi câu đúng được 0,5 điểm)</w:t>
      </w:r>
    </w:p>
    <w:p w14:paraId="28D77F1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80"/>
        <w:textAlignment w:val="auto"/>
        <w:rPr>
          <w:rFonts w:ascii="Times New Roman" w:hAnsi="Times New Roman" w:cs="Times New Roman"/>
          <w:b w:val="0"/>
          <w:bCs w:val="0"/>
          <w:color w:val="FF0000"/>
          <w:sz w:val="26"/>
          <w:szCs w:val="26"/>
          <w:lang w:val="vi-VN"/>
        </w:rPr>
      </w:pPr>
      <w:r>
        <w:rPr>
          <w:rFonts w:ascii="Times New Roman" w:hAnsi="Times New Roman" w:cs="Times New Roman"/>
          <w:b w:val="0"/>
          <w:bCs w:val="0"/>
          <w:color w:val="FF0000"/>
          <w:sz w:val="26"/>
          <w:szCs w:val="26"/>
          <w:lang w:val="vi-VN"/>
        </w:rPr>
        <w:t>Đối với HS</w:t>
      </w:r>
      <w:r>
        <w:rPr>
          <w:rFonts w:hint="default" w:ascii="Times New Roman" w:hAnsi="Times New Roman" w:cs="Times New Roman"/>
          <w:b w:val="0"/>
          <w:bCs w:val="0"/>
          <w:color w:val="FF0000"/>
          <w:sz w:val="26"/>
          <w:szCs w:val="26"/>
          <w:lang w:val="en-US"/>
        </w:rPr>
        <w:t>K</w:t>
      </w:r>
      <w:r>
        <w:rPr>
          <w:rFonts w:ascii="Times New Roman" w:hAnsi="Times New Roman" w:cs="Times New Roman"/>
          <w:b w:val="0"/>
          <w:bCs w:val="0"/>
          <w:color w:val="FF0000"/>
          <w:sz w:val="26"/>
          <w:szCs w:val="26"/>
          <w:lang w:val="vi-VN"/>
        </w:rPr>
        <w:t xml:space="preserve">T: -  Mỗi câu trắc nghiệm đúng </w:t>
      </w:r>
      <w:r>
        <w:rPr>
          <w:rFonts w:ascii="Times New Roman" w:hAnsi="Times New Roman" w:cs="Times New Roman"/>
          <w:b w:val="0"/>
          <w:bCs w:val="0"/>
          <w:color w:val="FF0000"/>
          <w:sz w:val="26"/>
          <w:szCs w:val="26"/>
        </w:rPr>
        <w:t>1</w:t>
      </w:r>
      <w:r>
        <w:rPr>
          <w:rFonts w:ascii="Times New Roman" w:hAnsi="Times New Roman" w:cs="Times New Roman"/>
          <w:b w:val="0"/>
          <w:bCs w:val="0"/>
          <w:color w:val="FF0000"/>
          <w:sz w:val="26"/>
          <w:szCs w:val="26"/>
          <w:lang w:val="vi-VN"/>
        </w:rPr>
        <w:t>đ. (</w:t>
      </w:r>
      <w:r>
        <w:rPr>
          <w:rFonts w:hint="default" w:ascii="Times New Roman" w:hAnsi="Times New Roman" w:cs="Times New Roman"/>
          <w:b w:val="0"/>
          <w:bCs w:val="0"/>
          <w:color w:val="FF0000"/>
          <w:sz w:val="26"/>
          <w:szCs w:val="26"/>
          <w:lang w:val="en-US"/>
        </w:rPr>
        <w:t>6</w:t>
      </w:r>
      <w:r>
        <w:rPr>
          <w:rFonts w:ascii="Times New Roman" w:hAnsi="Times New Roman" w:cs="Times New Roman"/>
          <w:b w:val="0"/>
          <w:bCs w:val="0"/>
          <w:color w:val="FF0000"/>
          <w:sz w:val="26"/>
          <w:szCs w:val="26"/>
          <w:lang w:val="vi-VN"/>
        </w:rPr>
        <w:t xml:space="preserve"> câu= </w:t>
      </w:r>
      <w:r>
        <w:rPr>
          <w:rFonts w:hint="default" w:ascii="Times New Roman" w:hAnsi="Times New Roman" w:cs="Times New Roman"/>
          <w:b w:val="0"/>
          <w:bCs w:val="0"/>
          <w:color w:val="FF0000"/>
          <w:sz w:val="26"/>
          <w:szCs w:val="26"/>
          <w:lang w:val="en-US"/>
        </w:rPr>
        <w:t>6</w:t>
      </w:r>
      <w:r>
        <w:rPr>
          <w:rFonts w:ascii="Times New Roman" w:hAnsi="Times New Roman" w:cs="Times New Roman"/>
          <w:b w:val="0"/>
          <w:bCs w:val="0"/>
          <w:color w:val="FF0000"/>
          <w:sz w:val="26"/>
          <w:szCs w:val="26"/>
          <w:lang w:val="vi-VN"/>
        </w:rPr>
        <w:t>đ)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7"/>
        <w:gridCol w:w="727"/>
        <w:gridCol w:w="726"/>
        <w:gridCol w:w="726"/>
        <w:gridCol w:w="727"/>
        <w:gridCol w:w="727"/>
        <w:gridCol w:w="727"/>
      </w:tblGrid>
      <w:tr w14:paraId="0CA7F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7" w:type="dxa"/>
          </w:tcPr>
          <w:p w14:paraId="6E3AD843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  <w:lang w:val="vi-VN"/>
              </w:rPr>
              <w:t xml:space="preserve">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</w:p>
        </w:tc>
        <w:tc>
          <w:tcPr>
            <w:tcW w:w="727" w:type="dxa"/>
          </w:tcPr>
          <w:p w14:paraId="29CBC3E4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6" w:type="dxa"/>
          </w:tcPr>
          <w:p w14:paraId="0BD007A5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6" w:type="dxa"/>
          </w:tcPr>
          <w:p w14:paraId="4BDD843E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7" w:type="dxa"/>
          </w:tcPr>
          <w:p w14:paraId="4AE6802E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27" w:type="dxa"/>
          </w:tcPr>
          <w:p w14:paraId="1C15FDF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7" w:type="dxa"/>
          </w:tcPr>
          <w:p w14:paraId="7D1203A7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14:paraId="1F182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7" w:type="dxa"/>
          </w:tcPr>
          <w:p w14:paraId="4B47D904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Đáp án</w:t>
            </w:r>
          </w:p>
        </w:tc>
        <w:tc>
          <w:tcPr>
            <w:tcW w:w="727" w:type="dxa"/>
          </w:tcPr>
          <w:p w14:paraId="704E1161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26" w:type="dxa"/>
          </w:tcPr>
          <w:p w14:paraId="7C799AB3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726" w:type="dxa"/>
          </w:tcPr>
          <w:p w14:paraId="34B7ED37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727" w:type="dxa"/>
          </w:tcPr>
          <w:p w14:paraId="2548155E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727" w:type="dxa"/>
          </w:tcPr>
          <w:p w14:paraId="647407A4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727" w:type="dxa"/>
          </w:tcPr>
          <w:p w14:paraId="01B9164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</w:tr>
    </w:tbl>
    <w:p w14:paraId="2CE2F06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jc w:val="both"/>
        <w:textAlignment w:val="auto"/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  <w:lang w:val="en-US"/>
        </w:rPr>
        <w:t xml:space="preserve">B/ </w:t>
      </w:r>
      <w:r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  <w:lang w:val="en-US"/>
        </w:rPr>
        <w:t xml:space="preserve">Câu trắc nghiệm Đúng - Sai </w:t>
      </w:r>
    </w:p>
    <w:p w14:paraId="56D673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jc w:val="center"/>
        <w:textAlignment w:val="auto"/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</w:rPr>
        <w:t xml:space="preserve">(Từ câu </w:t>
      </w:r>
      <w:r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  <w:lang w:val="en-US"/>
        </w:rPr>
        <w:t>7</w:t>
      </w:r>
      <w:r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</w:rPr>
        <w:t xml:space="preserve"> đến câu </w:t>
      </w:r>
      <w:r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  <w:lang w:val="en-US"/>
        </w:rPr>
        <w:t xml:space="preserve">10 đúng được </w:t>
      </w:r>
    </w:p>
    <w:p w14:paraId="2903CB3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jc w:val="center"/>
        <w:textAlignment w:val="auto"/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  <w:lang w:val="en-US"/>
        </w:rPr>
        <w:t>1 ý = 0,1 điểm, 2 ý = 0,25 điểm, 3 ý = 0,5 điểm, 4 ý = 1 điểm)</w:t>
      </w:r>
    </w:p>
    <w:p w14:paraId="18DEF1F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80"/>
        <w:textAlignment w:val="auto"/>
        <w:rPr>
          <w:rFonts w:ascii="Times New Roman" w:hAnsi="Times New Roman" w:cs="Times New Roman"/>
          <w:b w:val="0"/>
          <w:bCs w:val="0"/>
          <w:i w:val="0"/>
          <w:iCs w:val="0"/>
          <w:color w:val="FF0000"/>
          <w:sz w:val="26"/>
          <w:szCs w:val="26"/>
          <w:lang w:val="vi-VN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color w:val="FF0000"/>
          <w:sz w:val="26"/>
          <w:szCs w:val="26"/>
          <w:lang w:val="vi-VN"/>
        </w:rPr>
        <w:t>Đối với HS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FF0000"/>
          <w:sz w:val="26"/>
          <w:szCs w:val="26"/>
          <w:lang w:val="en-US"/>
        </w:rPr>
        <w:t>K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FF0000"/>
          <w:sz w:val="26"/>
          <w:szCs w:val="26"/>
          <w:lang w:val="vi-VN"/>
        </w:rPr>
        <w:t xml:space="preserve">T: -  Mỗi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FF0000"/>
          <w:sz w:val="26"/>
          <w:szCs w:val="26"/>
          <w:lang w:val="en-US"/>
        </w:rPr>
        <w:t>ý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FF0000"/>
          <w:sz w:val="26"/>
          <w:szCs w:val="26"/>
          <w:lang w:val="vi-VN"/>
        </w:rPr>
        <w:t xml:space="preserve"> đúng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FF0000"/>
          <w:sz w:val="26"/>
          <w:szCs w:val="26"/>
          <w:lang w:val="en-US"/>
        </w:rPr>
        <w:t>0,25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FF0000"/>
          <w:sz w:val="26"/>
          <w:szCs w:val="26"/>
          <w:lang w:val="vi-VN"/>
        </w:rPr>
        <w:t>đ. (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FF0000"/>
          <w:sz w:val="26"/>
          <w:szCs w:val="26"/>
          <w:lang w:val="en-US"/>
        </w:rPr>
        <w:t>4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FF0000"/>
          <w:sz w:val="26"/>
          <w:szCs w:val="26"/>
          <w:lang w:val="vi-VN"/>
        </w:rPr>
        <w:t xml:space="preserve"> câu=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FF0000"/>
          <w:sz w:val="26"/>
          <w:szCs w:val="26"/>
          <w:lang w:val="en-US"/>
        </w:rPr>
        <w:t>4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FF0000"/>
          <w:sz w:val="26"/>
          <w:szCs w:val="26"/>
          <w:lang w:val="vi-VN"/>
        </w:rPr>
        <w:t>đ)</w:t>
      </w:r>
    </w:p>
    <w:p w14:paraId="7C439591">
      <w:pPr>
        <w:spacing w:after="0" w:line="288" w:lineRule="auto"/>
        <w:ind w:left="360"/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 w:val="0"/>
          <w:sz w:val="28"/>
          <w:szCs w:val="28"/>
          <w:lang w:val="en-US"/>
        </w:rPr>
        <w:t>Câu 7: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 xml:space="preserve"> a - Đúng,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 xml:space="preserve">b - Sai,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 xml:space="preserve">c - Đúng,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>d - Sai</w:t>
      </w:r>
    </w:p>
    <w:p w14:paraId="775D7727">
      <w:pPr>
        <w:spacing w:after="0" w:line="288" w:lineRule="auto"/>
        <w:ind w:left="360"/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 xml:space="preserve">Câu 8: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 xml:space="preserve">a - Sai,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 xml:space="preserve">b - Đúng,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 xml:space="preserve">c-Đúng,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>d - Sai</w:t>
      </w:r>
    </w:p>
    <w:p w14:paraId="7086ECD9">
      <w:pPr>
        <w:spacing w:after="0" w:line="288" w:lineRule="auto"/>
        <w:ind w:left="360"/>
        <w:rPr>
          <w:rFonts w:hint="default" w:ascii="Times New Roman" w:hAnsi="Times New Roman" w:cs="Times New Roman"/>
          <w:b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 xml:space="preserve">Câu 9: 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 xml:space="preserve">a - Đúng,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 xml:space="preserve">b - Sai,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 xml:space="preserve">c-Sai,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>d - Đúng</w:t>
      </w:r>
    </w:p>
    <w:p w14:paraId="78A70EB5">
      <w:pPr>
        <w:spacing w:after="0" w:line="288" w:lineRule="auto"/>
        <w:ind w:left="360"/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 xml:space="preserve">Câu 10: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 xml:space="preserve">a - Đúng,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 xml:space="preserve">b - Sai ,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 xml:space="preserve">c-Đúng,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>d - Sai</w:t>
      </w:r>
    </w:p>
    <w:p w14:paraId="249F2EA5">
      <w:pPr>
        <w:spacing w:after="0" w:line="288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 PHẦN TỰ LUẬN</w:t>
      </w:r>
    </w:p>
    <w:tbl>
      <w:tblPr>
        <w:tblStyle w:val="8"/>
        <w:tblW w:w="104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2"/>
        <w:gridCol w:w="3544"/>
      </w:tblGrid>
      <w:tr w14:paraId="6F21F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</w:tcPr>
          <w:p w14:paraId="68FA4E10">
            <w:pPr>
              <w:spacing w:after="0" w:line="288" w:lineRule="auto"/>
              <w:rPr>
                <w:rFonts w:hint="default"/>
                <w:color w:val="000000"/>
                <w:sz w:val="27"/>
                <w:szCs w:val="27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Câu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Các thành phần của mạng máy tính là:</w:t>
            </w:r>
          </w:p>
          <w:p w14:paraId="24E704AF">
            <w:pPr>
              <w:pStyle w:val="6"/>
              <w:spacing w:before="0" w:beforeAutospacing="0" w:after="0" w:afterAutospacing="0" w:line="264" w:lineRule="auto"/>
              <w:ind w:left="45" w:right="45"/>
              <w:jc w:val="both"/>
              <w:rPr>
                <w:rFonts w:hint="default"/>
                <w:color w:val="000000"/>
                <w:sz w:val="27"/>
                <w:szCs w:val="27"/>
                <w:lang w:val="en-US"/>
              </w:rPr>
            </w:pPr>
            <w:r>
              <w:rPr>
                <w:rFonts w:hint="default"/>
                <w:color w:val="000000"/>
                <w:sz w:val="27"/>
                <w:szCs w:val="27"/>
                <w:lang w:val="en-US"/>
              </w:rPr>
              <w:t>- Các thiết bị đầu cuối ( máy tính, điện thoại, máy in, máy ảnh…)</w:t>
            </w:r>
          </w:p>
          <w:p w14:paraId="5E3780B1">
            <w:pPr>
              <w:pStyle w:val="6"/>
              <w:spacing w:before="0" w:beforeAutospacing="0" w:after="0" w:afterAutospacing="0" w:line="264" w:lineRule="auto"/>
              <w:ind w:left="45" w:right="45"/>
              <w:jc w:val="both"/>
              <w:rPr>
                <w:rFonts w:hint="default"/>
                <w:color w:val="000000"/>
                <w:sz w:val="27"/>
                <w:szCs w:val="27"/>
                <w:lang w:val="en-US"/>
              </w:rPr>
            </w:pPr>
            <w:r>
              <w:rPr>
                <w:rFonts w:hint="default"/>
                <w:color w:val="000000"/>
                <w:sz w:val="27"/>
                <w:szCs w:val="27"/>
                <w:lang w:val="en-US"/>
              </w:rPr>
              <w:t>- Các thiết bị kết nối (đường truyền dữ liệu, bộ chia, bộ chuyển mạch,…)</w:t>
            </w:r>
          </w:p>
          <w:p w14:paraId="528F880E">
            <w:pPr>
              <w:pStyle w:val="6"/>
              <w:spacing w:before="0" w:beforeAutospacing="0" w:after="0" w:afterAutospacing="0" w:line="264" w:lineRule="auto"/>
              <w:ind w:left="45" w:right="45"/>
              <w:jc w:val="both"/>
              <w:rPr>
                <w:rFonts w:hint="default"/>
                <w:color w:val="000000"/>
                <w:sz w:val="27"/>
                <w:szCs w:val="27"/>
                <w:lang w:val="en-US"/>
              </w:rPr>
            </w:pPr>
            <w:r>
              <w:rPr>
                <w:rFonts w:hint="default"/>
                <w:color w:val="000000"/>
                <w:sz w:val="27"/>
                <w:szCs w:val="27"/>
                <w:lang w:val="en-US"/>
              </w:rPr>
              <w:t>- Phần mềm mạng (Ứng dụng truyền thông, phần mềm điều khiển quá trình truyền dữ liệu)</w:t>
            </w:r>
          </w:p>
        </w:tc>
        <w:tc>
          <w:tcPr>
            <w:tcW w:w="3544" w:type="dxa"/>
          </w:tcPr>
          <w:p w14:paraId="6C8B5406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136F54">
            <w:pPr>
              <w:spacing w:after="0" w:line="288" w:lineRule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0,25 điểm</w:t>
            </w:r>
          </w:p>
          <w:p w14:paraId="3BDB43C1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A72FEC">
            <w:pPr>
              <w:spacing w:after="0" w:line="288" w:lineRule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0,25 điểm</w:t>
            </w:r>
          </w:p>
          <w:p w14:paraId="3C3454FE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18AC88">
            <w:pPr>
              <w:spacing w:after="0" w:line="288" w:lineRule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0,5 điểm</w:t>
            </w:r>
          </w:p>
          <w:p w14:paraId="5530288E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0A17E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</w:tcPr>
          <w:p w14:paraId="0A21C3AC">
            <w:pPr>
              <w:spacing w:line="276" w:lineRule="auto"/>
              <w:contextualSpacing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 xml:space="preserve">Câu 2: </w:t>
            </w:r>
          </w:p>
          <w:p w14:paraId="223CB01C">
            <w:pPr>
              <w:spacing w:line="276" w:lineRule="auto"/>
              <w:contextualSpacing/>
              <w:jc w:val="both"/>
              <w:rPr>
                <w:rFonts w:hint="default" w:ascii="Times New Roman" w:hAnsi="Times New Roman" w:eastAsia="Calibri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>-</w:t>
            </w:r>
            <w:r>
              <w:rPr>
                <w:rFonts w:hint="default" w:ascii="Times New Roman" w:hAnsi="Times New Roman" w:eastAsia="Calibri" w:cs="Times New Roman"/>
                <w:color w:val="000000"/>
                <w:sz w:val="28"/>
                <w:szCs w:val="28"/>
              </w:rPr>
              <w:t xml:space="preserve"> Dữ liệu: </w:t>
            </w:r>
            <w:r>
              <w:rPr>
                <w:rFonts w:hint="default" w:ascii="Times New Roman" w:hAnsi="Times New Roman" w:eastAsia="Calibri" w:cs="Times New Roman"/>
                <w:color w:val="000000"/>
                <w:sz w:val="28"/>
                <w:szCs w:val="28"/>
                <w:lang w:val="en-US"/>
              </w:rPr>
              <w:t>C</w:t>
            </w:r>
            <w:r>
              <w:rPr>
                <w:rFonts w:hint="default" w:ascii="Times New Roman" w:hAnsi="Times New Roman" w:eastAsia="Calibri" w:cs="Times New Roman"/>
                <w:color w:val="000000"/>
                <w:sz w:val="28"/>
                <w:szCs w:val="28"/>
              </w:rPr>
              <w:t>ác chữ, số được ghi trên tờ giấy nhắc nhở</w:t>
            </w:r>
          </w:p>
          <w:p w14:paraId="5461AB13">
            <w:pPr>
              <w:spacing w:line="276" w:lineRule="auto"/>
              <w:contextualSpacing/>
              <w:jc w:val="both"/>
              <w:rPr>
                <w:rFonts w:hint="default" w:ascii="Times New Roman" w:hAnsi="Times New Roman" w:eastAsia="Calibri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8"/>
                <w:szCs w:val="28"/>
              </w:rPr>
              <w:t>- Thông tin: Em hiểu được Tuần 9 sẽ kiểm tra giữa kì môn Tin học</w:t>
            </w:r>
          </w:p>
          <w:p w14:paraId="5C9F24EE">
            <w:pPr>
              <w:pStyle w:val="6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36" w:lineRule="auto"/>
              <w:textAlignment w:val="auto"/>
              <w:rPr>
                <w:rFonts w:hint="default" w:ascii="Times New Roman" w:hAnsi="Times New Roman" w:eastAsia="Times New Roman" w:cs="Times New Roman"/>
                <w:color w:val="222222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8"/>
                <w:szCs w:val="28"/>
              </w:rPr>
              <w:t>- Vật mang tin: Tờ giấy nhắc nhở</w:t>
            </w:r>
            <w:r>
              <w:rPr>
                <w:rFonts w:hint="default" w:eastAsia="Calibri" w:cs="Times New Roman"/>
                <w:color w:val="000000"/>
                <w:sz w:val="28"/>
                <w:szCs w:val="28"/>
                <w:lang w:val="en-US"/>
              </w:rPr>
              <w:t xml:space="preserve"> (Bảng nhắc nhở)</w:t>
            </w:r>
          </w:p>
        </w:tc>
        <w:tc>
          <w:tcPr>
            <w:tcW w:w="3544" w:type="dxa"/>
          </w:tcPr>
          <w:p w14:paraId="055CB8E3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A8C091">
            <w:pPr>
              <w:spacing w:after="0" w:line="288" w:lineRule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0,25 điểm</w:t>
            </w:r>
          </w:p>
          <w:p w14:paraId="15BF2363">
            <w:pPr>
              <w:spacing w:after="0" w:line="288" w:lineRule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0,5 điểm</w:t>
            </w:r>
          </w:p>
          <w:p w14:paraId="667220CC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36A371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0,25 điểm</w:t>
            </w:r>
          </w:p>
        </w:tc>
      </w:tr>
      <w:tr w14:paraId="0AA41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</w:tcPr>
          <w:p w14:paraId="4B7BBCAB">
            <w:pPr>
              <w:rPr>
                <w:rFonts w:hint="default" w:ascii="Times New Roman" w:hAnsi="Times New Roman" w:eastAsia="Calibri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color w:val="000000"/>
                <w:sz w:val="28"/>
                <w:szCs w:val="28"/>
                <w:lang w:val="en-US"/>
              </w:rPr>
              <w:t>Câu 3:</w:t>
            </w:r>
            <w:r>
              <w:rPr>
                <w:rFonts w:hint="default" w:ascii="Times New Roman" w:hAnsi="Times New Roman" w:eastAsia="Calibri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Calibri" w:cs="Times New Roman"/>
                <w:color w:val="000000"/>
                <w:sz w:val="28"/>
                <w:szCs w:val="28"/>
              </w:rPr>
              <w:t>Đổi: 1</w:t>
            </w:r>
            <w:r>
              <w:rPr>
                <w:rFonts w:hint="default" w:ascii="Times New Roman" w:hAnsi="Times New Roman" w:eastAsia="Calibri" w:cs="Times New Roman"/>
                <w:color w:val="000000"/>
                <w:sz w:val="28"/>
                <w:szCs w:val="28"/>
                <w:lang w:val="en-US"/>
              </w:rPr>
              <w:t>6</w:t>
            </w:r>
            <w:r>
              <w:rPr>
                <w:rFonts w:hint="default" w:ascii="Times New Roman" w:hAnsi="Times New Roman" w:eastAsia="Calibri" w:cs="Times New Roman"/>
                <w:color w:val="000000"/>
                <w:sz w:val="28"/>
                <w:szCs w:val="28"/>
              </w:rPr>
              <w:t>GB = 1</w:t>
            </w:r>
            <w:r>
              <w:rPr>
                <w:rFonts w:hint="default" w:ascii="Times New Roman" w:hAnsi="Times New Roman" w:eastAsia="Calibri" w:cs="Times New Roman"/>
                <w:color w:val="000000"/>
                <w:sz w:val="28"/>
                <w:szCs w:val="28"/>
                <w:lang w:val="en-US"/>
              </w:rPr>
              <w:t>6</w:t>
            </w:r>
            <w:r>
              <w:rPr>
                <w:rFonts w:hint="default" w:ascii="Times New Roman" w:hAnsi="Times New Roman" w:eastAsia="Calibri" w:cs="Times New Roman"/>
                <w:color w:val="000000"/>
                <w:sz w:val="28"/>
                <w:szCs w:val="28"/>
              </w:rPr>
              <w:t xml:space="preserve">.1024 = </w:t>
            </w:r>
            <w:r>
              <w:rPr>
                <w:rFonts w:hint="default" w:ascii="Times New Roman" w:hAnsi="Times New Roman" w:eastAsia="Calibri" w:cs="Times New Roman"/>
                <w:color w:val="000000"/>
                <w:sz w:val="28"/>
                <w:szCs w:val="28"/>
                <w:lang w:val="en-US"/>
              </w:rPr>
              <w:t>16384</w:t>
            </w:r>
            <w:r>
              <w:rPr>
                <w:rFonts w:hint="default" w:ascii="Times New Roman" w:hAnsi="Times New Roman" w:eastAsia="Calibri" w:cs="Times New Roman"/>
                <w:color w:val="000000"/>
                <w:sz w:val="28"/>
                <w:szCs w:val="28"/>
              </w:rPr>
              <w:t xml:space="preserve"> MB</w:t>
            </w:r>
          </w:p>
          <w:p w14:paraId="495B23E3">
            <w:pPr>
              <w:spacing w:after="0" w:line="288" w:lineRule="auto"/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8"/>
                <w:szCs w:val="28"/>
              </w:rPr>
              <w:t>Vì 1 bức ảnh có dung lượng khoảng 1</w:t>
            </w:r>
            <w:r>
              <w:rPr>
                <w:rFonts w:hint="default" w:ascii="Times New Roman" w:hAnsi="Times New Roman" w:eastAsia="Calibri" w:cs="Times New Roman"/>
                <w:color w:val="000000"/>
                <w:sz w:val="28"/>
                <w:szCs w:val="28"/>
                <w:lang w:val="en-US"/>
              </w:rPr>
              <w:t>6</w:t>
            </w:r>
            <w:r>
              <w:rPr>
                <w:rFonts w:hint="default" w:ascii="Times New Roman" w:hAnsi="Times New Roman" w:eastAsia="Calibri" w:cs="Times New Roman"/>
                <w:color w:val="000000"/>
                <w:sz w:val="28"/>
                <w:szCs w:val="28"/>
              </w:rPr>
              <w:t>MB. Nên số bức ảnh có thể chứa là: 1</w:t>
            </w:r>
            <w:r>
              <w:rPr>
                <w:rFonts w:hint="default" w:ascii="Times New Roman" w:hAnsi="Times New Roman" w:eastAsia="Calibri" w:cs="Times New Roman"/>
                <w:color w:val="000000"/>
                <w:sz w:val="28"/>
                <w:szCs w:val="28"/>
                <w:lang w:val="en-US"/>
              </w:rPr>
              <w:t xml:space="preserve">6384 </w:t>
            </w:r>
            <w:r>
              <w:rPr>
                <w:rFonts w:hint="default" w:ascii="Times New Roman" w:hAnsi="Times New Roman" w:eastAsia="Calibri" w:cs="Times New Roman"/>
                <w:color w:val="000000"/>
                <w:sz w:val="28"/>
                <w:szCs w:val="28"/>
              </w:rPr>
              <w:t>: 1</w:t>
            </w:r>
            <w:r>
              <w:rPr>
                <w:rFonts w:hint="default" w:ascii="Times New Roman" w:hAnsi="Times New Roman" w:eastAsia="Calibri" w:cs="Times New Roman"/>
                <w:color w:val="000000"/>
                <w:sz w:val="28"/>
                <w:szCs w:val="28"/>
                <w:lang w:val="en-US"/>
              </w:rPr>
              <w:t>5</w:t>
            </w:r>
            <w:r>
              <w:rPr>
                <w:rFonts w:hint="default" w:ascii="Times New Roman" w:hAnsi="Times New Roman" w:eastAsia="Calibri" w:cs="Times New Roman"/>
                <w:color w:val="000000"/>
                <w:sz w:val="28"/>
                <w:szCs w:val="28"/>
              </w:rPr>
              <w:t xml:space="preserve"> = </w:t>
            </w:r>
            <w:r>
              <w:rPr>
                <w:rFonts w:hint="default" w:ascii="Times New Roman" w:hAnsi="Times New Roman" w:eastAsia="Calibri" w:cs="Times New Roman"/>
                <w:color w:val="000000"/>
                <w:sz w:val="28"/>
                <w:szCs w:val="28"/>
                <w:lang w:val="en-US"/>
              </w:rPr>
              <w:t xml:space="preserve">1092 </w:t>
            </w:r>
            <w:r>
              <w:rPr>
                <w:rFonts w:hint="default" w:ascii="Times New Roman" w:hAnsi="Times New Roman" w:eastAsia="Calibri" w:cs="Times New Roman"/>
                <w:color w:val="000000"/>
                <w:sz w:val="28"/>
                <w:szCs w:val="28"/>
              </w:rPr>
              <w:t xml:space="preserve"> (bức ảnh)</w:t>
            </w:r>
            <w:r>
              <w:rPr>
                <w:rFonts w:hint="default" w:ascii="Times New Roman" w:hAnsi="Times New Roman" w:eastAsia="Calibri" w:cs="Times New Roman"/>
                <w:color w:val="000000"/>
                <w:sz w:val="28"/>
                <w:szCs w:val="28"/>
                <w:lang w:val="en-US"/>
              </w:rPr>
              <w:t xml:space="preserve"> dư 4 MB</w:t>
            </w:r>
          </w:p>
        </w:tc>
        <w:tc>
          <w:tcPr>
            <w:tcW w:w="3544" w:type="dxa"/>
          </w:tcPr>
          <w:p w14:paraId="44974D86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Đổi được đơn vị đạt 0,5đ</w:t>
            </w:r>
          </w:p>
          <w:p w14:paraId="0292E18B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415B5E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Kết quả đúng đạt 0,5đ</w:t>
            </w:r>
          </w:p>
        </w:tc>
      </w:tr>
    </w:tbl>
    <w:p w14:paraId="55F99AE5">
      <w:pPr>
        <w:spacing w:after="0" w:line="288" w:lineRule="auto"/>
        <w:rPr>
          <w:rFonts w:ascii="Times New Roman" w:hAnsi="Times New Roman" w:cs="Times New Roman"/>
          <w:b/>
          <w:sz w:val="28"/>
          <w:szCs w:val="28"/>
        </w:rPr>
      </w:pPr>
    </w:p>
    <w:p w14:paraId="2D4106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8"/>
        <w:tblW w:w="9926" w:type="dxa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54"/>
        <w:gridCol w:w="5072"/>
      </w:tblGrid>
      <w:tr w14:paraId="17AB75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4854" w:type="dxa"/>
          </w:tcPr>
          <w:p w14:paraId="2EBFCABD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>
              <w:rPr>
                <w:rFonts w:ascii="Times New Roman" w:hAnsi="Times New Roman"/>
                <w:sz w:val="28"/>
                <w:szCs w:val="28"/>
              </w:rPr>
              <w:t>UBND HUYỆN NÚI THÀNH</w:t>
            </w:r>
          </w:p>
          <w:p w14:paraId="6A81413F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742950</wp:posOffset>
                      </wp:positionH>
                      <wp:positionV relativeFrom="paragraph">
                        <wp:posOffset>255905</wp:posOffset>
                      </wp:positionV>
                      <wp:extent cx="1310640" cy="7620"/>
                      <wp:effectExtent l="0" t="0" r="22860" b="3048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10640" cy="762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58.5pt;margin-top:20.15pt;height:0.6pt;width:103.2pt;z-index:251661312;mso-width-relative:page;mso-height-relative:page;" filled="f" stroked="t" coordsize="21600,21600" o:gfxdata="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fzHP01gAAAAkB&#10;AAAPAAAAAAAAAAEAIAAAACIAAABkcnMvZG93bnJldi54bWxQSwECFAAUAAAACACHTuJA5iqi++QB&#10;AADaAwAADgAAAAAAAAABACAAAAAlAQAAZHJzL2Uyb0RvYy54bWxQSwUGAAAAAAYABgBZAQAAewUA&#10;AAAA&#10;">
                      <v:fill on="f" focussize="0,0"/>
                      <v:stroke weight="1.5pt"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TRƯỜNG THCS LÊ LỢI</w:t>
            </w:r>
          </w:p>
        </w:tc>
        <w:tc>
          <w:tcPr>
            <w:tcW w:w="5072" w:type="dxa"/>
          </w:tcPr>
          <w:p w14:paraId="0A7D0DF9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ĐÁP ÁN KIỂM TRA GIỮA KỲ </w:t>
            </w: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  <w:p w14:paraId="31B912C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MÔN TIN HỌC </w:t>
            </w:r>
          </w:p>
          <w:p w14:paraId="424813DA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1174115</wp:posOffset>
                      </wp:positionH>
                      <wp:positionV relativeFrom="paragraph">
                        <wp:posOffset>231140</wp:posOffset>
                      </wp:positionV>
                      <wp:extent cx="838200" cy="0"/>
                      <wp:effectExtent l="0" t="0" r="19050" b="19050"/>
                      <wp:wrapNone/>
                      <wp:docPr id="8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8200" cy="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92.45pt;margin-top:18.2pt;height:0pt;width:66pt;z-index:251662336;mso-width-relative:page;mso-height-relative:page;" filled="f" stroked="t" coordsize="21600,21600" o:gfxdata="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K3AiZLVAAAACQEAAA8AAAAA&#10;AAAAAQAgAAAAIgAAAGRycy9kb3ducmV2LnhtbFBLAQIUABQAAAAIAIdO4kCn6/bb3gEAANYDAAAO&#10;AAAAAAAAAAEAIAAAACQBAABkcnMvZTJvRG9jLnhtbFBLBQYAAAAABgAGAFkBAAB0BQAAAAA=&#10;">
                      <v:fill on="f" focussize="0,0"/>
                      <v:stroke weight="1.5pt"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Năm học 202</w:t>
            </w: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-202</w:t>
            </w: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</w:tr>
    </w:tbl>
    <w:p w14:paraId="42839655">
      <w:pPr>
        <w:tabs>
          <w:tab w:val="left" w:pos="5910"/>
        </w:tabs>
        <w:spacing w:after="0"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2CCF12">
      <w:pPr>
        <w:tabs>
          <w:tab w:val="left" w:pos="591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HƯỚNG DẪN CHẤM ĐIỂM - TIN HỌC 6</w:t>
      </w: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 xml:space="preserve">  -  </w:t>
      </w:r>
      <w:r>
        <w:rPr>
          <w:rFonts w:ascii="Times New Roman" w:hAnsi="Times New Roman" w:cs="Times New Roman"/>
          <w:b/>
          <w:sz w:val="28"/>
          <w:szCs w:val="28"/>
        </w:rPr>
        <w:t>Mã đề B</w:t>
      </w:r>
    </w:p>
    <w:p w14:paraId="363C38D1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right="422" w:rightChars="0"/>
        <w:jc w:val="both"/>
        <w:textAlignment w:val="auto"/>
        <w:rPr>
          <w:rFonts w:hint="default" w:ascii="Times New Roman" w:hAnsi="Times New Roman" w:cs="Times New Roman"/>
          <w:b/>
          <w:i w:val="0"/>
          <w:iCs w:val="0"/>
          <w:sz w:val="28"/>
          <w:szCs w:val="28"/>
          <w:u w:val="none"/>
        </w:rPr>
      </w:pPr>
      <w:r>
        <w:rPr>
          <w:rFonts w:hint="default" w:ascii="Times New Roman" w:hAnsi="Times New Roman" w:cs="Times New Roman"/>
          <w:b/>
          <w:i w:val="0"/>
          <w:iCs w:val="0"/>
          <w:sz w:val="28"/>
          <w:szCs w:val="28"/>
          <w:u w:val="none"/>
        </w:rPr>
        <w:t xml:space="preserve">TRẮC NGHIỆM: </w:t>
      </w:r>
      <w:r>
        <w:rPr>
          <w:rFonts w:hint="default" w:ascii="Times New Roman" w:hAnsi="Times New Roman" w:cs="Times New Roman"/>
          <w:b/>
          <w:i w:val="0"/>
          <w:iCs w:val="0"/>
          <w:sz w:val="28"/>
          <w:szCs w:val="28"/>
          <w:u w:val="none"/>
          <w:lang w:val="en-US"/>
        </w:rPr>
        <w:t>(7 điểm)</w:t>
      </w:r>
    </w:p>
    <w:p w14:paraId="6F97CB8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jc w:val="both"/>
        <w:textAlignment w:val="auto"/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  <w:lang w:val="en-US"/>
        </w:rPr>
        <w:t>A/</w:t>
      </w:r>
      <w:r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</w:rPr>
        <w:t xml:space="preserve"> Chọn phương án trả lời đúng </w:t>
      </w:r>
      <w:r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  <w:lang w:val="en-US"/>
        </w:rPr>
        <w:t xml:space="preserve">A, B, C, D </w:t>
      </w:r>
      <w:r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</w:rPr>
        <w:t xml:space="preserve">của mỗi câu sau </w:t>
      </w:r>
    </w:p>
    <w:p w14:paraId="355207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jc w:val="center"/>
        <w:textAlignment w:val="auto"/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</w:rPr>
        <w:t xml:space="preserve">(Từ câu 1 đến câu </w:t>
      </w:r>
      <w:r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  <w:lang w:val="en-US"/>
        </w:rPr>
        <w:t>6 mỗi câu đúng được 0,5 điểm)</w:t>
      </w:r>
    </w:p>
    <w:p w14:paraId="348ABA1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80"/>
        <w:textAlignment w:val="auto"/>
        <w:rPr>
          <w:rFonts w:ascii="Times New Roman" w:hAnsi="Times New Roman" w:cs="Times New Roman"/>
          <w:b w:val="0"/>
          <w:bCs w:val="0"/>
          <w:color w:val="FF0000"/>
          <w:sz w:val="26"/>
          <w:szCs w:val="26"/>
          <w:lang w:val="vi-VN"/>
        </w:rPr>
      </w:pPr>
      <w:r>
        <w:rPr>
          <w:rFonts w:ascii="Times New Roman" w:hAnsi="Times New Roman" w:cs="Times New Roman"/>
          <w:b w:val="0"/>
          <w:bCs w:val="0"/>
          <w:color w:val="FF0000"/>
          <w:sz w:val="26"/>
          <w:szCs w:val="26"/>
          <w:lang w:val="vi-VN"/>
        </w:rPr>
        <w:t xml:space="preserve">Đối với HSHT: -  Mỗi câu trắc nghiệm đúng </w:t>
      </w:r>
      <w:r>
        <w:rPr>
          <w:rFonts w:ascii="Times New Roman" w:hAnsi="Times New Roman" w:cs="Times New Roman"/>
          <w:b w:val="0"/>
          <w:bCs w:val="0"/>
          <w:color w:val="FF0000"/>
          <w:sz w:val="26"/>
          <w:szCs w:val="26"/>
        </w:rPr>
        <w:t>1</w:t>
      </w:r>
      <w:r>
        <w:rPr>
          <w:rFonts w:ascii="Times New Roman" w:hAnsi="Times New Roman" w:cs="Times New Roman"/>
          <w:b w:val="0"/>
          <w:bCs w:val="0"/>
          <w:color w:val="FF0000"/>
          <w:sz w:val="26"/>
          <w:szCs w:val="26"/>
          <w:lang w:val="vi-VN"/>
        </w:rPr>
        <w:t>đ. (</w:t>
      </w:r>
      <w:r>
        <w:rPr>
          <w:rFonts w:hint="default" w:ascii="Times New Roman" w:hAnsi="Times New Roman" w:cs="Times New Roman"/>
          <w:b w:val="0"/>
          <w:bCs w:val="0"/>
          <w:color w:val="FF0000"/>
          <w:sz w:val="26"/>
          <w:szCs w:val="26"/>
          <w:lang w:val="en-US"/>
        </w:rPr>
        <w:t>6</w:t>
      </w:r>
      <w:r>
        <w:rPr>
          <w:rFonts w:ascii="Times New Roman" w:hAnsi="Times New Roman" w:cs="Times New Roman"/>
          <w:b w:val="0"/>
          <w:bCs w:val="0"/>
          <w:color w:val="FF0000"/>
          <w:sz w:val="26"/>
          <w:szCs w:val="26"/>
          <w:lang w:val="vi-VN"/>
        </w:rPr>
        <w:t xml:space="preserve"> câu= </w:t>
      </w:r>
      <w:r>
        <w:rPr>
          <w:rFonts w:hint="default" w:ascii="Times New Roman" w:hAnsi="Times New Roman" w:cs="Times New Roman"/>
          <w:b w:val="0"/>
          <w:bCs w:val="0"/>
          <w:color w:val="FF0000"/>
          <w:sz w:val="26"/>
          <w:szCs w:val="26"/>
          <w:lang w:val="en-US"/>
        </w:rPr>
        <w:t>6</w:t>
      </w:r>
      <w:r>
        <w:rPr>
          <w:rFonts w:ascii="Times New Roman" w:hAnsi="Times New Roman" w:cs="Times New Roman"/>
          <w:b w:val="0"/>
          <w:bCs w:val="0"/>
          <w:color w:val="FF0000"/>
          <w:sz w:val="26"/>
          <w:szCs w:val="26"/>
          <w:lang w:val="vi-VN"/>
        </w:rPr>
        <w:t>đ)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7"/>
        <w:gridCol w:w="727"/>
        <w:gridCol w:w="726"/>
        <w:gridCol w:w="726"/>
        <w:gridCol w:w="727"/>
        <w:gridCol w:w="727"/>
        <w:gridCol w:w="727"/>
      </w:tblGrid>
      <w:tr w14:paraId="1F763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7" w:type="dxa"/>
          </w:tcPr>
          <w:p w14:paraId="59D4D135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  <w:lang w:val="vi-VN"/>
              </w:rPr>
              <w:t xml:space="preserve">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</w:p>
        </w:tc>
        <w:tc>
          <w:tcPr>
            <w:tcW w:w="727" w:type="dxa"/>
          </w:tcPr>
          <w:p w14:paraId="5D9C4205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6" w:type="dxa"/>
          </w:tcPr>
          <w:p w14:paraId="091624AA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6" w:type="dxa"/>
          </w:tcPr>
          <w:p w14:paraId="043ACE90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7" w:type="dxa"/>
          </w:tcPr>
          <w:p w14:paraId="68B7061E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27" w:type="dxa"/>
          </w:tcPr>
          <w:p w14:paraId="2FB78C2F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7" w:type="dxa"/>
          </w:tcPr>
          <w:p w14:paraId="7092DFCE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14:paraId="537BB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7" w:type="dxa"/>
          </w:tcPr>
          <w:p w14:paraId="736575A9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Đáp án</w:t>
            </w:r>
          </w:p>
        </w:tc>
        <w:tc>
          <w:tcPr>
            <w:tcW w:w="727" w:type="dxa"/>
          </w:tcPr>
          <w:p w14:paraId="64302EE7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726" w:type="dxa"/>
          </w:tcPr>
          <w:p w14:paraId="434CD697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26" w:type="dxa"/>
          </w:tcPr>
          <w:p w14:paraId="1497174E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727" w:type="dxa"/>
          </w:tcPr>
          <w:p w14:paraId="6221813C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727" w:type="dxa"/>
          </w:tcPr>
          <w:p w14:paraId="6EB8CD62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727" w:type="dxa"/>
          </w:tcPr>
          <w:p w14:paraId="42EDD72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</w:tbl>
    <w:p w14:paraId="2B50A5D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jc w:val="both"/>
        <w:textAlignment w:val="auto"/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  <w:lang w:val="en-US"/>
        </w:rPr>
        <w:t xml:space="preserve">B/ </w:t>
      </w:r>
      <w:r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  <w:lang w:val="en-US"/>
        </w:rPr>
        <w:t xml:space="preserve">Câu trắc nghiệm Đúng - Sai </w:t>
      </w:r>
    </w:p>
    <w:p w14:paraId="26244D6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jc w:val="center"/>
        <w:textAlignment w:val="auto"/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</w:rPr>
        <w:t xml:space="preserve">(Từ câu </w:t>
      </w:r>
      <w:r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  <w:lang w:val="en-US"/>
        </w:rPr>
        <w:t>7</w:t>
      </w:r>
      <w:r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</w:rPr>
        <w:t xml:space="preserve"> đến câu </w:t>
      </w:r>
      <w:r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  <w:lang w:val="en-US"/>
        </w:rPr>
        <w:t xml:space="preserve">10 đúng được </w:t>
      </w:r>
    </w:p>
    <w:p w14:paraId="5C576F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jc w:val="center"/>
        <w:textAlignment w:val="auto"/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  <w:lang w:val="en-US"/>
        </w:rPr>
        <w:t>1 ý = 0,1 điểm, 2 ý = 2,25 điểm, 3 ý = 0,5 điểm, 4 ý = 1 điểm)</w:t>
      </w:r>
    </w:p>
    <w:p w14:paraId="2A6FE57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80"/>
        <w:textAlignment w:val="auto"/>
        <w:rPr>
          <w:rFonts w:ascii="Times New Roman" w:hAnsi="Times New Roman" w:cs="Times New Roman"/>
          <w:b w:val="0"/>
          <w:bCs w:val="0"/>
          <w:i w:val="0"/>
          <w:iCs w:val="0"/>
          <w:color w:val="FF0000"/>
          <w:sz w:val="26"/>
          <w:szCs w:val="26"/>
          <w:lang w:val="vi-VN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color w:val="FF0000"/>
          <w:sz w:val="26"/>
          <w:szCs w:val="26"/>
          <w:lang w:val="vi-VN"/>
        </w:rPr>
        <w:t xml:space="preserve">Đối với HSHT: -  Mỗi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FF0000"/>
          <w:sz w:val="26"/>
          <w:szCs w:val="26"/>
          <w:lang w:val="en-US"/>
        </w:rPr>
        <w:t>ý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FF0000"/>
          <w:sz w:val="26"/>
          <w:szCs w:val="26"/>
          <w:lang w:val="vi-VN"/>
        </w:rPr>
        <w:t xml:space="preserve"> đúng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FF0000"/>
          <w:sz w:val="26"/>
          <w:szCs w:val="26"/>
          <w:lang w:val="en-US"/>
        </w:rPr>
        <w:t>0,25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FF0000"/>
          <w:sz w:val="26"/>
          <w:szCs w:val="26"/>
          <w:lang w:val="vi-VN"/>
        </w:rPr>
        <w:t>đ. (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FF0000"/>
          <w:sz w:val="26"/>
          <w:szCs w:val="26"/>
          <w:lang w:val="en-US"/>
        </w:rPr>
        <w:t>4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FF0000"/>
          <w:sz w:val="26"/>
          <w:szCs w:val="26"/>
          <w:lang w:val="vi-VN"/>
        </w:rPr>
        <w:t xml:space="preserve"> câu=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FF0000"/>
          <w:sz w:val="26"/>
          <w:szCs w:val="26"/>
          <w:lang w:val="en-US"/>
        </w:rPr>
        <w:t>4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FF0000"/>
          <w:sz w:val="26"/>
          <w:szCs w:val="26"/>
          <w:lang w:val="vi-VN"/>
        </w:rPr>
        <w:t>đ)</w:t>
      </w:r>
    </w:p>
    <w:p w14:paraId="2BB3F147">
      <w:pPr>
        <w:spacing w:after="0" w:line="288" w:lineRule="auto"/>
        <w:ind w:left="360"/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 w:val="0"/>
          <w:sz w:val="28"/>
          <w:szCs w:val="28"/>
          <w:lang w:val="en-US"/>
        </w:rPr>
        <w:t>Câu 7: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 xml:space="preserve"> a - Đúng,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 xml:space="preserve">b - Sai,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 xml:space="preserve">c - Sai,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>d - Sai</w:t>
      </w:r>
    </w:p>
    <w:p w14:paraId="160D61AD">
      <w:pPr>
        <w:spacing w:after="0" w:line="288" w:lineRule="auto"/>
        <w:ind w:left="360"/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 xml:space="preserve">Câu 8: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 xml:space="preserve">a - Sai,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 xml:space="preserve">b - Đúng,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 xml:space="preserve">c- Sai,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>d - Đúng</w:t>
      </w:r>
    </w:p>
    <w:p w14:paraId="71C61B96">
      <w:pPr>
        <w:spacing w:after="0" w:line="288" w:lineRule="auto"/>
        <w:ind w:left="360"/>
        <w:rPr>
          <w:rFonts w:hint="default" w:ascii="Times New Roman" w:hAnsi="Times New Roman" w:cs="Times New Roman"/>
          <w:b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 xml:space="preserve">Câu 9: 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 xml:space="preserve">a - Đúng,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 xml:space="preserve">b - Sai,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 xml:space="preserve">c-Đúng,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>d - Sai</w:t>
      </w:r>
    </w:p>
    <w:p w14:paraId="2CCFBE09">
      <w:pPr>
        <w:spacing w:after="0" w:line="288" w:lineRule="auto"/>
        <w:ind w:left="360"/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 xml:space="preserve">Câu 10: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 xml:space="preserve">a - Đúng,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 xml:space="preserve">b - Sai ,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 xml:space="preserve">c-Đúng,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>d - Sai</w:t>
      </w:r>
    </w:p>
    <w:p w14:paraId="31B6E53D">
      <w:pPr>
        <w:spacing w:after="0" w:line="288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 PHẦN TỰ LUẬN</w:t>
      </w:r>
    </w:p>
    <w:tbl>
      <w:tblPr>
        <w:tblStyle w:val="8"/>
        <w:tblW w:w="95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3"/>
        <w:gridCol w:w="2070"/>
      </w:tblGrid>
      <w:tr w14:paraId="0F5FA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63" w:type="dxa"/>
            <w:vAlign w:val="top"/>
          </w:tcPr>
          <w:p w14:paraId="543B1234">
            <w:pPr>
              <w:spacing w:after="0" w:line="288" w:lineRule="auto"/>
              <w:rPr>
                <w:rFonts w:hint="default"/>
                <w:color w:val="000000"/>
                <w:sz w:val="27"/>
                <w:szCs w:val="27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Câu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Các thành phần của mạng máy tính là:</w:t>
            </w:r>
          </w:p>
          <w:p w14:paraId="5D579F7A">
            <w:pPr>
              <w:pStyle w:val="6"/>
              <w:spacing w:before="0" w:beforeAutospacing="0" w:after="0" w:afterAutospacing="0" w:line="264" w:lineRule="auto"/>
              <w:ind w:left="45" w:right="45"/>
              <w:jc w:val="both"/>
              <w:rPr>
                <w:rFonts w:hint="default"/>
                <w:color w:val="000000"/>
                <w:sz w:val="27"/>
                <w:szCs w:val="27"/>
                <w:lang w:val="en-US"/>
              </w:rPr>
            </w:pPr>
            <w:r>
              <w:rPr>
                <w:rFonts w:hint="default"/>
                <w:color w:val="000000"/>
                <w:sz w:val="27"/>
                <w:szCs w:val="27"/>
                <w:lang w:val="en-US"/>
              </w:rPr>
              <w:t>- Các thiết bị đầu cuối ( máy tính, điện thoại, máy in, máy ảnh…)</w:t>
            </w:r>
          </w:p>
          <w:p w14:paraId="2A54E752">
            <w:pPr>
              <w:pStyle w:val="6"/>
              <w:spacing w:before="0" w:beforeAutospacing="0" w:after="0" w:afterAutospacing="0" w:line="264" w:lineRule="auto"/>
              <w:ind w:left="45" w:right="45"/>
              <w:jc w:val="both"/>
              <w:rPr>
                <w:rFonts w:hint="default"/>
                <w:color w:val="000000"/>
                <w:sz w:val="27"/>
                <w:szCs w:val="27"/>
                <w:lang w:val="en-US"/>
              </w:rPr>
            </w:pPr>
            <w:r>
              <w:rPr>
                <w:rFonts w:hint="default"/>
                <w:color w:val="000000"/>
                <w:sz w:val="27"/>
                <w:szCs w:val="27"/>
                <w:lang w:val="en-US"/>
              </w:rPr>
              <w:t>- Các thiết bị kết nối (đường truyền dữ liệu, bộ chia, bộ chuyển mạch,…)</w:t>
            </w:r>
          </w:p>
          <w:p w14:paraId="73DDA323">
            <w:pPr>
              <w:pStyle w:val="6"/>
              <w:spacing w:before="0" w:beforeAutospacing="0" w:after="0" w:afterAutospacing="0" w:line="264" w:lineRule="auto"/>
              <w:ind w:left="45" w:leftChars="0" w:right="45" w:rightChars="0"/>
              <w:jc w:val="both"/>
              <w:rPr>
                <w:rFonts w:hint="default" w:ascii="Times New Roman" w:hAnsi="Times New Roman" w:eastAsia="SimSun" w:cs="Times New Roman"/>
                <w:sz w:val="28"/>
                <w:szCs w:val="28"/>
                <w:lang w:val="en-US"/>
              </w:rPr>
            </w:pPr>
            <w:r>
              <w:rPr>
                <w:rFonts w:hint="default"/>
                <w:color w:val="000000"/>
                <w:sz w:val="27"/>
                <w:szCs w:val="27"/>
                <w:lang w:val="en-US"/>
              </w:rPr>
              <w:t>- Phần mềm mạng (Ứng dụng truyền thông, phần mềm điều khiển quá trình truyền dữ liệu)</w:t>
            </w:r>
          </w:p>
        </w:tc>
        <w:tc>
          <w:tcPr>
            <w:tcW w:w="2070" w:type="dxa"/>
            <w:vAlign w:val="top"/>
          </w:tcPr>
          <w:p w14:paraId="2BC6188D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0BD7C8">
            <w:pPr>
              <w:spacing w:after="0" w:line="288" w:lineRule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0,25 điểm</w:t>
            </w:r>
          </w:p>
          <w:p w14:paraId="535E9D31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E8E77D">
            <w:pPr>
              <w:spacing w:after="0" w:line="288" w:lineRule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0,25 điểm</w:t>
            </w:r>
          </w:p>
          <w:p w14:paraId="3BB88D20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037A79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0,5 điểm</w:t>
            </w:r>
          </w:p>
        </w:tc>
      </w:tr>
      <w:tr w14:paraId="75618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1" w:hRule="atLeast"/>
        </w:trPr>
        <w:tc>
          <w:tcPr>
            <w:tcW w:w="7463" w:type="dxa"/>
            <w:vAlign w:val="top"/>
          </w:tcPr>
          <w:p w14:paraId="5AE792A2">
            <w:pPr>
              <w:spacing w:line="276" w:lineRule="auto"/>
              <w:contextualSpacing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 xml:space="preserve">Câu 2: </w:t>
            </w:r>
          </w:p>
          <w:p w14:paraId="4AF5ED8D">
            <w:pPr>
              <w:spacing w:line="276" w:lineRule="auto"/>
              <w:contextualSpacing/>
              <w:jc w:val="both"/>
              <w:rPr>
                <w:rFonts w:hint="default" w:ascii="Times New Roman" w:hAnsi="Times New Roman" w:eastAsia="Calibri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>-</w:t>
            </w:r>
            <w:r>
              <w:rPr>
                <w:rFonts w:hint="default" w:ascii="Times New Roman" w:hAnsi="Times New Roman" w:eastAsia="Calibri" w:cs="Times New Roman"/>
                <w:color w:val="000000"/>
                <w:sz w:val="28"/>
                <w:szCs w:val="28"/>
              </w:rPr>
              <w:t xml:space="preserve"> Dữ liệu: </w:t>
            </w:r>
            <w:r>
              <w:rPr>
                <w:rFonts w:hint="default" w:ascii="Times New Roman" w:hAnsi="Times New Roman" w:eastAsia="Calibri" w:cs="Times New Roman"/>
                <w:color w:val="000000"/>
                <w:sz w:val="28"/>
                <w:szCs w:val="28"/>
                <w:lang w:val="en-US"/>
              </w:rPr>
              <w:t>C</w:t>
            </w:r>
            <w:r>
              <w:rPr>
                <w:rFonts w:hint="default" w:ascii="Times New Roman" w:hAnsi="Times New Roman" w:eastAsia="Calibri" w:cs="Times New Roman"/>
                <w:color w:val="000000"/>
                <w:sz w:val="28"/>
                <w:szCs w:val="28"/>
              </w:rPr>
              <w:t>ác chữ, số được ghi trên tờ giấy nhắc nhở</w:t>
            </w:r>
          </w:p>
          <w:p w14:paraId="43E608C6">
            <w:pPr>
              <w:spacing w:line="276" w:lineRule="auto"/>
              <w:contextualSpacing/>
              <w:jc w:val="both"/>
              <w:rPr>
                <w:rFonts w:hint="default" w:ascii="Times New Roman" w:hAnsi="Times New Roman" w:eastAsia="Calibri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8"/>
                <w:szCs w:val="28"/>
              </w:rPr>
              <w:t xml:space="preserve">- Thông tin: Em hiểu được Tuần </w:t>
            </w:r>
            <w:r>
              <w:rPr>
                <w:rFonts w:hint="default" w:ascii="Times New Roman" w:hAnsi="Times New Roman" w:eastAsia="Calibri" w:cs="Times New Roman"/>
                <w:color w:val="000000"/>
                <w:sz w:val="28"/>
                <w:szCs w:val="28"/>
                <w:lang w:val="en-US"/>
              </w:rPr>
              <w:t>8</w:t>
            </w:r>
            <w:r>
              <w:rPr>
                <w:rFonts w:hint="default" w:ascii="Times New Roman" w:hAnsi="Times New Roman" w:eastAsia="Calibri" w:cs="Times New Roman"/>
                <w:color w:val="000000"/>
                <w:sz w:val="28"/>
                <w:szCs w:val="28"/>
              </w:rPr>
              <w:t xml:space="preserve"> sẽ kiểm tra</w:t>
            </w:r>
            <w:r>
              <w:rPr>
                <w:rFonts w:hint="default" w:ascii="Times New Roman" w:hAnsi="Times New Roman" w:eastAsia="Calibri" w:cs="Times New Roman"/>
                <w:color w:val="000000"/>
                <w:sz w:val="28"/>
                <w:szCs w:val="28"/>
                <w:lang w:val="en-US"/>
              </w:rPr>
              <w:t>thường xuyên</w:t>
            </w:r>
          </w:p>
          <w:p w14:paraId="77BF61B0">
            <w:pPr>
              <w:pStyle w:val="6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36" w:lineRule="auto"/>
              <w:textAlignment w:val="auto"/>
              <w:rPr>
                <w:rFonts w:hint="default" w:ascii="Times New Roman" w:hAnsi="Times New Roman" w:eastAsia="Times New Roman" w:cs="Times New Roman"/>
                <w:color w:val="222222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8"/>
                <w:szCs w:val="28"/>
              </w:rPr>
              <w:t>- Vật mang tin: Tờ giấy nhắc nhở</w:t>
            </w:r>
            <w:r>
              <w:rPr>
                <w:rFonts w:hint="default" w:eastAsia="Calibri" w:cs="Times New Roman"/>
                <w:color w:val="000000"/>
                <w:sz w:val="28"/>
                <w:szCs w:val="28"/>
                <w:lang w:val="en-US"/>
              </w:rPr>
              <w:t xml:space="preserve">  (bảng nhắc nhở</w:t>
            </w:r>
            <w:bookmarkStart w:id="0" w:name="_GoBack"/>
            <w:bookmarkEnd w:id="0"/>
            <w:r>
              <w:rPr>
                <w:rFonts w:hint="default" w:eastAsia="Calibri" w:cs="Times New Roman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070" w:type="dxa"/>
            <w:vAlign w:val="top"/>
          </w:tcPr>
          <w:p w14:paraId="470C2703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68C1EB">
            <w:pPr>
              <w:spacing w:after="0" w:line="288" w:lineRule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0,25 điểm</w:t>
            </w:r>
          </w:p>
          <w:p w14:paraId="564BFD5D">
            <w:pPr>
              <w:spacing w:after="0" w:line="288" w:lineRule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0,5 điểm</w:t>
            </w:r>
          </w:p>
          <w:p w14:paraId="755F193E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C1B155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0,25 điểm</w:t>
            </w:r>
          </w:p>
        </w:tc>
      </w:tr>
      <w:tr w14:paraId="02BB9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63" w:type="dxa"/>
          </w:tcPr>
          <w:p w14:paraId="47DED63D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Câu 3: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14:paraId="376478FE">
            <w:pPr>
              <w:spacing w:after="0" w:line="288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Trả lời:</w:t>
            </w:r>
          </w:p>
          <w:p w14:paraId="69ED7CC5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Đổ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i 16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GB =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*1024 =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 16384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MB </w:t>
            </w:r>
          </w:p>
          <w:p w14:paraId="447CDEE7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Vậy thẻ nhớ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GB có thể chứa khoảng : </w:t>
            </w:r>
          </w:p>
          <w:p w14:paraId="38AE1519">
            <w:pPr>
              <w:spacing w:after="0" w:line="288" w:lineRule="auto"/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16384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: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 4096 bức ảnh</w:t>
            </w:r>
          </w:p>
        </w:tc>
        <w:tc>
          <w:tcPr>
            <w:tcW w:w="2070" w:type="dxa"/>
          </w:tcPr>
          <w:p w14:paraId="598C327D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703EB4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E0A2C1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Đổi được đơn vị đạt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0,5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đ</w:t>
            </w:r>
          </w:p>
          <w:p w14:paraId="66235E5E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Kết quả đúng đạt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 0,5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đ</w:t>
            </w:r>
          </w:p>
        </w:tc>
      </w:tr>
    </w:tbl>
    <w:p w14:paraId="24A6ECF5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</w:p>
    <w:p w14:paraId="7F1EDC8B">
      <w:pPr>
        <w:rPr>
          <w:rFonts w:ascii="Times New Roman" w:hAnsi="Times New Roman" w:cs="Times New Roman"/>
          <w:sz w:val="28"/>
          <w:szCs w:val="28"/>
        </w:rPr>
      </w:pPr>
    </w:p>
    <w:sectPr>
      <w:pgSz w:w="11907" w:h="16839"/>
      <w:pgMar w:top="567" w:right="567" w:bottom="567" w:left="1134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AEBEE2"/>
    <w:multiLevelType w:val="singleLevel"/>
    <w:tmpl w:val="97AEBEE2"/>
    <w:lvl w:ilvl="0" w:tentative="0">
      <w:start w:val="1"/>
      <w:numFmt w:val="upperRoman"/>
      <w:suff w:val="space"/>
      <w:lvlText w:val="%1."/>
      <w:lvlJc w:val="left"/>
    </w:lvl>
  </w:abstractNum>
  <w:abstractNum w:abstractNumId="1">
    <w:nsid w:val="D90DE3DC"/>
    <w:multiLevelType w:val="singleLevel"/>
    <w:tmpl w:val="D90DE3DC"/>
    <w:lvl w:ilvl="0" w:tentative="0">
      <w:start w:val="1"/>
      <w:numFmt w:val="upperRoman"/>
      <w:suff w:val="space"/>
      <w:lvlText w:val="%1."/>
      <w:lvlJc w:val="left"/>
      <w:pPr>
        <w:ind w:left="44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887"/>
    <w:rsid w:val="0000316B"/>
    <w:rsid w:val="00005887"/>
    <w:rsid w:val="00013F76"/>
    <w:rsid w:val="00026A5A"/>
    <w:rsid w:val="0003367D"/>
    <w:rsid w:val="00045845"/>
    <w:rsid w:val="00060A7E"/>
    <w:rsid w:val="00064F08"/>
    <w:rsid w:val="00070581"/>
    <w:rsid w:val="000908E3"/>
    <w:rsid w:val="000C29F0"/>
    <w:rsid w:val="000D5018"/>
    <w:rsid w:val="000E3B69"/>
    <w:rsid w:val="000E613C"/>
    <w:rsid w:val="00106149"/>
    <w:rsid w:val="001105EC"/>
    <w:rsid w:val="00120360"/>
    <w:rsid w:val="001954CC"/>
    <w:rsid w:val="001C53ED"/>
    <w:rsid w:val="001F200E"/>
    <w:rsid w:val="001F4ED5"/>
    <w:rsid w:val="002044F7"/>
    <w:rsid w:val="00225305"/>
    <w:rsid w:val="002415F7"/>
    <w:rsid w:val="00242DEE"/>
    <w:rsid w:val="00274DDB"/>
    <w:rsid w:val="00282D92"/>
    <w:rsid w:val="00283586"/>
    <w:rsid w:val="002A3CD8"/>
    <w:rsid w:val="002C12BE"/>
    <w:rsid w:val="002C134D"/>
    <w:rsid w:val="00313B2C"/>
    <w:rsid w:val="00320923"/>
    <w:rsid w:val="00330D19"/>
    <w:rsid w:val="00340455"/>
    <w:rsid w:val="00342723"/>
    <w:rsid w:val="00346810"/>
    <w:rsid w:val="00350647"/>
    <w:rsid w:val="003559AC"/>
    <w:rsid w:val="003617E6"/>
    <w:rsid w:val="00385E71"/>
    <w:rsid w:val="00393A4D"/>
    <w:rsid w:val="003A013D"/>
    <w:rsid w:val="003A17C0"/>
    <w:rsid w:val="003C1119"/>
    <w:rsid w:val="00401E05"/>
    <w:rsid w:val="004252D1"/>
    <w:rsid w:val="004329D7"/>
    <w:rsid w:val="00442AC0"/>
    <w:rsid w:val="004471D3"/>
    <w:rsid w:val="004564B7"/>
    <w:rsid w:val="00471FD5"/>
    <w:rsid w:val="004A629F"/>
    <w:rsid w:val="004D09CE"/>
    <w:rsid w:val="004D4BA8"/>
    <w:rsid w:val="004E0708"/>
    <w:rsid w:val="00540912"/>
    <w:rsid w:val="005A19D3"/>
    <w:rsid w:val="005C18A7"/>
    <w:rsid w:val="005C417A"/>
    <w:rsid w:val="005F2BB2"/>
    <w:rsid w:val="005F2EA0"/>
    <w:rsid w:val="0062527A"/>
    <w:rsid w:val="00637E03"/>
    <w:rsid w:val="00640057"/>
    <w:rsid w:val="0064749C"/>
    <w:rsid w:val="006644CD"/>
    <w:rsid w:val="00666101"/>
    <w:rsid w:val="00672DFB"/>
    <w:rsid w:val="006D424F"/>
    <w:rsid w:val="006E140D"/>
    <w:rsid w:val="006E6CE8"/>
    <w:rsid w:val="006F289B"/>
    <w:rsid w:val="0073602F"/>
    <w:rsid w:val="007732BC"/>
    <w:rsid w:val="007A4EA5"/>
    <w:rsid w:val="007B2894"/>
    <w:rsid w:val="007C7ACB"/>
    <w:rsid w:val="007F20C2"/>
    <w:rsid w:val="00805165"/>
    <w:rsid w:val="00810321"/>
    <w:rsid w:val="00812AA4"/>
    <w:rsid w:val="00817A45"/>
    <w:rsid w:val="00824609"/>
    <w:rsid w:val="00874D22"/>
    <w:rsid w:val="008845FF"/>
    <w:rsid w:val="00891819"/>
    <w:rsid w:val="00891CCC"/>
    <w:rsid w:val="008A18A8"/>
    <w:rsid w:val="008A28DF"/>
    <w:rsid w:val="008D7EC6"/>
    <w:rsid w:val="008F52CC"/>
    <w:rsid w:val="008F7963"/>
    <w:rsid w:val="00901AF9"/>
    <w:rsid w:val="00904C52"/>
    <w:rsid w:val="009058DB"/>
    <w:rsid w:val="00921AAF"/>
    <w:rsid w:val="00943AFD"/>
    <w:rsid w:val="00964C52"/>
    <w:rsid w:val="0098088D"/>
    <w:rsid w:val="0098342F"/>
    <w:rsid w:val="009863A8"/>
    <w:rsid w:val="0099119B"/>
    <w:rsid w:val="009A1616"/>
    <w:rsid w:val="009A53DA"/>
    <w:rsid w:val="009B0C57"/>
    <w:rsid w:val="009C2735"/>
    <w:rsid w:val="009D1AEA"/>
    <w:rsid w:val="009D4F1E"/>
    <w:rsid w:val="009D7DEB"/>
    <w:rsid w:val="009E3BD8"/>
    <w:rsid w:val="00A30F0D"/>
    <w:rsid w:val="00A40BD5"/>
    <w:rsid w:val="00A602CB"/>
    <w:rsid w:val="00A829DB"/>
    <w:rsid w:val="00A96CEB"/>
    <w:rsid w:val="00AA1CB3"/>
    <w:rsid w:val="00B26996"/>
    <w:rsid w:val="00B43D97"/>
    <w:rsid w:val="00B57AB0"/>
    <w:rsid w:val="00B62D25"/>
    <w:rsid w:val="00B65A2F"/>
    <w:rsid w:val="00B90BDF"/>
    <w:rsid w:val="00B90C52"/>
    <w:rsid w:val="00BE0EBE"/>
    <w:rsid w:val="00C01D12"/>
    <w:rsid w:val="00C03C47"/>
    <w:rsid w:val="00C1497E"/>
    <w:rsid w:val="00C17556"/>
    <w:rsid w:val="00C44268"/>
    <w:rsid w:val="00C7676A"/>
    <w:rsid w:val="00C9242B"/>
    <w:rsid w:val="00D021BC"/>
    <w:rsid w:val="00D33EFD"/>
    <w:rsid w:val="00D54C4B"/>
    <w:rsid w:val="00D600E1"/>
    <w:rsid w:val="00D66CBD"/>
    <w:rsid w:val="00D83D2C"/>
    <w:rsid w:val="00D931E9"/>
    <w:rsid w:val="00DA727E"/>
    <w:rsid w:val="00DB7B78"/>
    <w:rsid w:val="00DB7E06"/>
    <w:rsid w:val="00DF3960"/>
    <w:rsid w:val="00DF5322"/>
    <w:rsid w:val="00DF56B1"/>
    <w:rsid w:val="00E32774"/>
    <w:rsid w:val="00E40A85"/>
    <w:rsid w:val="00E57FC6"/>
    <w:rsid w:val="00E937F1"/>
    <w:rsid w:val="00EA3C9D"/>
    <w:rsid w:val="00F54B92"/>
    <w:rsid w:val="00F575DB"/>
    <w:rsid w:val="00F631D4"/>
    <w:rsid w:val="00F82A6B"/>
    <w:rsid w:val="00F82E38"/>
    <w:rsid w:val="00FE055E"/>
    <w:rsid w:val="00FE480D"/>
    <w:rsid w:val="00FF0A48"/>
    <w:rsid w:val="02AF69F7"/>
    <w:rsid w:val="050723CE"/>
    <w:rsid w:val="07E75A48"/>
    <w:rsid w:val="09D73AA9"/>
    <w:rsid w:val="0C3B216F"/>
    <w:rsid w:val="0CC5327E"/>
    <w:rsid w:val="12282CC2"/>
    <w:rsid w:val="148E15C6"/>
    <w:rsid w:val="149F72E2"/>
    <w:rsid w:val="171E2B79"/>
    <w:rsid w:val="176F2E0D"/>
    <w:rsid w:val="180F7009"/>
    <w:rsid w:val="197C175F"/>
    <w:rsid w:val="1AF32EFF"/>
    <w:rsid w:val="1B722B13"/>
    <w:rsid w:val="1E9F0ACC"/>
    <w:rsid w:val="1FA215F4"/>
    <w:rsid w:val="239E30FD"/>
    <w:rsid w:val="29C35511"/>
    <w:rsid w:val="2B5F72E9"/>
    <w:rsid w:val="2C45007E"/>
    <w:rsid w:val="33350391"/>
    <w:rsid w:val="351149BE"/>
    <w:rsid w:val="36B2781B"/>
    <w:rsid w:val="37903539"/>
    <w:rsid w:val="384564E0"/>
    <w:rsid w:val="38B817AB"/>
    <w:rsid w:val="427F3327"/>
    <w:rsid w:val="44AA4BB6"/>
    <w:rsid w:val="44D12877"/>
    <w:rsid w:val="46614287"/>
    <w:rsid w:val="47033855"/>
    <w:rsid w:val="474B1C86"/>
    <w:rsid w:val="48850709"/>
    <w:rsid w:val="48B838DF"/>
    <w:rsid w:val="496A024D"/>
    <w:rsid w:val="4A443A81"/>
    <w:rsid w:val="4ABB612A"/>
    <w:rsid w:val="4C5B29DC"/>
    <w:rsid w:val="4E8A006A"/>
    <w:rsid w:val="509A584B"/>
    <w:rsid w:val="5199796C"/>
    <w:rsid w:val="5329137C"/>
    <w:rsid w:val="548C31C2"/>
    <w:rsid w:val="58CA6DBA"/>
    <w:rsid w:val="59F70726"/>
    <w:rsid w:val="5D8131F5"/>
    <w:rsid w:val="620D6B6D"/>
    <w:rsid w:val="670B371C"/>
    <w:rsid w:val="67217E3E"/>
    <w:rsid w:val="67FC4329"/>
    <w:rsid w:val="6C741EF9"/>
    <w:rsid w:val="6D282CA2"/>
    <w:rsid w:val="6EB959B7"/>
    <w:rsid w:val="6F881507"/>
    <w:rsid w:val="6F8A4A0A"/>
    <w:rsid w:val="73592A5F"/>
    <w:rsid w:val="73A957CF"/>
    <w:rsid w:val="74DB5EE1"/>
    <w:rsid w:val="79D34B75"/>
    <w:rsid w:val="7B322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nhideWhenUsed="0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6"/>
    <w:basedOn w:val="1"/>
    <w:link w:val="10"/>
    <w:qFormat/>
    <w:uiPriority w:val="9"/>
    <w:pPr>
      <w:spacing w:before="100" w:beforeAutospacing="1" w:after="100" w:afterAutospacing="1" w:line="240" w:lineRule="auto"/>
      <w:outlineLvl w:val="5"/>
    </w:pPr>
    <w:rPr>
      <w:rFonts w:ascii="Times New Roman" w:hAnsi="Times New Roman" w:eastAsia="Times New Roman" w:cs="Times New Roman"/>
      <w:b/>
      <w:bCs/>
      <w:sz w:val="15"/>
      <w:szCs w:val="15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1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7">
    <w:name w:val="Strong"/>
    <w:basedOn w:val="3"/>
    <w:qFormat/>
    <w:uiPriority w:val="22"/>
    <w:rPr>
      <w:b/>
      <w:bCs/>
    </w:rPr>
  </w:style>
  <w:style w:type="table" w:styleId="8">
    <w:name w:val="Table Grid"/>
    <w:basedOn w:val="4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 Paragraph"/>
    <w:basedOn w:val="1"/>
    <w:qFormat/>
    <w:uiPriority w:val="34"/>
    <w:pPr>
      <w:ind w:left="720"/>
      <w:contextualSpacing/>
    </w:pPr>
  </w:style>
  <w:style w:type="character" w:customStyle="1" w:styleId="10">
    <w:name w:val="Heading 6 Char"/>
    <w:basedOn w:val="3"/>
    <w:link w:val="2"/>
    <w:qFormat/>
    <w:uiPriority w:val="9"/>
    <w:rPr>
      <w:rFonts w:ascii="Times New Roman" w:hAnsi="Times New Roman" w:eastAsia="Times New Roman" w:cs="Times New Roman"/>
      <w:b/>
      <w:bCs/>
      <w:sz w:val="15"/>
      <w:szCs w:val="15"/>
    </w:rPr>
  </w:style>
  <w:style w:type="character" w:customStyle="1" w:styleId="11">
    <w:name w:val="Balloon Text Char"/>
    <w:basedOn w:val="3"/>
    <w:link w:val="5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12">
    <w:name w:val="_Style 15"/>
    <w:basedOn w:val="1"/>
    <w:qFormat/>
    <w:uiPriority w:val="0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C079381-B494-4D1C-B408-E474987D6E9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2</Pages>
  <Words>284</Words>
  <Characters>1622</Characters>
  <Lines>13</Lines>
  <Paragraphs>3</Paragraphs>
  <TotalTime>29</TotalTime>
  <ScaleCrop>false</ScaleCrop>
  <LinksUpToDate>false</LinksUpToDate>
  <CharactersWithSpaces>1903</CharactersWithSpaces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2024-10-09T15:05:00Z</dcterms:created>
  <dc:creator>HP</dc:creator>
  <cp:lastModifiedBy>TRÚC TRẦN</cp:lastModifiedBy>
  <cp:lastPrinted>2023-10-11T07:36:00Z</cp:lastPrinted>
  <dcterms:modified xsi:type="dcterms:W3CDTF">2025-11-05T05:00:54Z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1033-12.2.0.23131</vt:lpwstr>
  </property>
  <property fmtid="{D5CDD505-2E9C-101B-9397-08002B2CF9AE}" pid="3" name="ICV">
    <vt:lpwstr>10DA0EAEA65444A4B6301CD966EE53F1_13</vt:lpwstr>
  </property>
</Properties>
</file>